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7D" w:rsidRDefault="00950D7D" w:rsidP="00581539">
      <w:pPr>
        <w:jc w:val="center"/>
        <w:rPr>
          <w:b/>
        </w:rPr>
      </w:pPr>
    </w:p>
    <w:p w:rsidR="00950D7D" w:rsidRDefault="00950D7D" w:rsidP="00581539">
      <w:pPr>
        <w:jc w:val="center"/>
        <w:rPr>
          <w:b/>
        </w:rPr>
      </w:pPr>
    </w:p>
    <w:p w:rsidR="00581539" w:rsidRPr="00950D7D" w:rsidRDefault="00581539" w:rsidP="00581539">
      <w:pPr>
        <w:jc w:val="center"/>
        <w:rPr>
          <w:b/>
        </w:rPr>
      </w:pPr>
      <w:r w:rsidRPr="00950D7D">
        <w:rPr>
          <w:b/>
        </w:rPr>
        <w:t>РЕСПУБЛИКА МОРДОВИЯ</w:t>
      </w:r>
    </w:p>
    <w:p w:rsidR="00581539" w:rsidRPr="00950D7D" w:rsidRDefault="00581539" w:rsidP="00581539">
      <w:pPr>
        <w:jc w:val="center"/>
        <w:rPr>
          <w:b/>
        </w:rPr>
      </w:pPr>
      <w:r w:rsidRPr="00950D7D">
        <w:rPr>
          <w:b/>
        </w:rPr>
        <w:t>АДМИНИСТРАЦИЯ  СТАРОРЯБКИНСКОГО  СЕЛЬСКОГО  ПОСЕЛЕНИЯ КРАСНОСЛОБОДСКОГО  МУНИЦИПАЛЬНОГО РАЙОНА</w:t>
      </w:r>
    </w:p>
    <w:p w:rsidR="00581539" w:rsidRPr="00950D7D" w:rsidRDefault="00581539" w:rsidP="00581539">
      <w:pPr>
        <w:pStyle w:val="1"/>
        <w:shd w:val="clear" w:color="auto" w:fill="FFFFFF"/>
        <w:spacing w:before="240" w:after="60" w:line="320" w:lineRule="atLeast"/>
        <w:ind w:firstLine="709"/>
        <w:rPr>
          <w:b w:val="0"/>
          <w:bCs/>
          <w:color w:val="333333"/>
          <w:szCs w:val="24"/>
        </w:rPr>
      </w:pPr>
    </w:p>
    <w:p w:rsidR="00950D7D" w:rsidRDefault="00950D7D" w:rsidP="00950D7D">
      <w:pPr>
        <w:tabs>
          <w:tab w:val="left" w:pos="3020"/>
        </w:tabs>
        <w:suppressAutoHyphens/>
        <w:rPr>
          <w:lang w:eastAsia="ar-SA"/>
        </w:rPr>
      </w:pPr>
    </w:p>
    <w:p w:rsidR="00950D7D" w:rsidRDefault="00950D7D" w:rsidP="00950D7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ПОСТАНОВЛ Е Н И Е</w:t>
      </w:r>
    </w:p>
    <w:p w:rsidR="00950D7D" w:rsidRDefault="00950D7D" w:rsidP="00950D7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50D7D" w:rsidRDefault="00950D7D" w:rsidP="00950D7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950D7D" w:rsidRDefault="00CD7926" w:rsidP="00950D7D">
      <w:pPr>
        <w:suppressAutoHyphens/>
        <w:rPr>
          <w:b/>
          <w:bCs/>
        </w:rPr>
      </w:pPr>
      <w:r>
        <w:t>от  06</w:t>
      </w:r>
      <w:r w:rsidR="00950D7D">
        <w:t xml:space="preserve"> апреля 2023 года</w:t>
      </w:r>
      <w:r w:rsidR="00950D7D">
        <w:rPr>
          <w:b/>
          <w:bCs/>
        </w:rPr>
        <w:t xml:space="preserve">                                                                                               № 17</w:t>
      </w:r>
    </w:p>
    <w:p w:rsidR="00950D7D" w:rsidRDefault="00950D7D" w:rsidP="00950D7D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950D7D" w:rsidRDefault="00950D7D" w:rsidP="00950D7D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Старая Рябка</w:t>
      </w:r>
    </w:p>
    <w:p w:rsidR="00950D7D" w:rsidRDefault="00950D7D" w:rsidP="00950D7D">
      <w:pPr>
        <w:suppressAutoHyphens/>
        <w:ind w:left="284" w:firstLine="73"/>
        <w:rPr>
          <w:b/>
          <w:bCs/>
        </w:rPr>
      </w:pPr>
    </w:p>
    <w:p w:rsidR="00581539" w:rsidRPr="00950D7D" w:rsidRDefault="00950D7D" w:rsidP="00950D7D">
      <w:pPr>
        <w:rPr>
          <w:b/>
        </w:rPr>
      </w:pPr>
      <w:r>
        <w:rPr>
          <w:b/>
        </w:rPr>
        <w:t xml:space="preserve">     Об </w:t>
      </w:r>
      <w:r w:rsidRPr="00950D7D">
        <w:rPr>
          <w:b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 </w:t>
      </w:r>
      <w:r>
        <w:rPr>
          <w:b/>
        </w:rPr>
        <w:t> на территории С</w:t>
      </w:r>
      <w:r w:rsidRPr="00950D7D">
        <w:rPr>
          <w:b/>
        </w:rPr>
        <w:t>тарорябкинского сельского поселения</w:t>
      </w:r>
      <w:r>
        <w:rPr>
          <w:b/>
        </w:rPr>
        <w:t xml:space="preserve"> Краснослободского муниципального района Республики Мордовия </w:t>
      </w:r>
    </w:p>
    <w:p w:rsidR="00581539" w:rsidRPr="00950D7D" w:rsidRDefault="00581539" w:rsidP="00581539">
      <w:pPr>
        <w:pStyle w:val="2"/>
        <w:shd w:val="clear" w:color="auto" w:fill="FFFFFF"/>
        <w:spacing w:line="320" w:lineRule="atLeast"/>
        <w:ind w:firstLine="709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950D7D" w:rsidRDefault="00581539" w:rsidP="00950D7D">
      <w:pPr>
        <w:rPr>
          <w:color w:val="000000"/>
        </w:rPr>
      </w:pPr>
      <w:r w:rsidRPr="00950D7D">
        <w:t xml:space="preserve">       </w:t>
      </w:r>
      <w:proofErr w:type="gramStart"/>
      <w:r w:rsidRPr="00950D7D">
        <w:t>В соответствии с Федеральным законом от 6 октября 2003 № 131-ФЗ «</w:t>
      </w:r>
      <w:hyperlink r:id="rId4" w:history="1">
        <w:r w:rsidRPr="00950D7D">
          <w:rPr>
            <w:rStyle w:val="a3"/>
            <w:color w:val="auto"/>
          </w:rPr>
          <w:t>Об общих принципах организации местного самоуправления в Российской Федерации</w:t>
        </w:r>
      </w:hyperlink>
      <w:r w:rsidRPr="00950D7D">
        <w:t xml:space="preserve">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Старорябкинского сельского поселения Краснослободского муниципального района Республики Мордовия, </w:t>
      </w:r>
      <w:r w:rsidR="00950D7D">
        <w:rPr>
          <w:color w:val="000000"/>
        </w:rPr>
        <w:t>администрация</w:t>
      </w:r>
      <w:r w:rsidR="00950D7D" w:rsidRPr="00F45FF3">
        <w:rPr>
          <w:color w:val="000000"/>
        </w:rPr>
        <w:t xml:space="preserve"> </w:t>
      </w:r>
      <w:r w:rsidR="00950D7D">
        <w:rPr>
          <w:bCs/>
        </w:rPr>
        <w:t>Старорябкинского сельского</w:t>
      </w:r>
      <w:proofErr w:type="gramEnd"/>
      <w:r w:rsidR="00950D7D" w:rsidRPr="0099731F">
        <w:rPr>
          <w:bCs/>
        </w:rPr>
        <w:t xml:space="preserve"> поселени</w:t>
      </w:r>
      <w:r w:rsidR="00950D7D">
        <w:rPr>
          <w:bCs/>
        </w:rPr>
        <w:t>я</w:t>
      </w:r>
      <w:r w:rsidR="00950D7D" w:rsidRPr="00F45FF3">
        <w:rPr>
          <w:color w:val="000000"/>
        </w:rPr>
        <w:t xml:space="preserve"> Краснослободского муниципального района, </w:t>
      </w:r>
      <w:r w:rsidR="00950D7D" w:rsidRPr="00950D7D">
        <w:rPr>
          <w:b/>
        </w:rPr>
        <w:t>постановляет</w:t>
      </w:r>
      <w:r w:rsidR="00950D7D" w:rsidRPr="00F45FF3">
        <w:rPr>
          <w:color w:val="000000"/>
        </w:rPr>
        <w:t>:</w:t>
      </w:r>
    </w:p>
    <w:p w:rsidR="00950D7D" w:rsidRDefault="00950D7D" w:rsidP="00950D7D">
      <w:pPr>
        <w:rPr>
          <w:color w:val="000000"/>
        </w:rPr>
      </w:pPr>
    </w:p>
    <w:p w:rsidR="00581539" w:rsidRPr="00950D7D" w:rsidRDefault="00950D7D" w:rsidP="00950D7D">
      <w:r>
        <w:rPr>
          <w:color w:val="333333"/>
        </w:rPr>
        <w:t xml:space="preserve">      </w:t>
      </w:r>
      <w:r w:rsidR="00581539" w:rsidRPr="00950D7D">
        <w:rPr>
          <w:color w:val="333333"/>
        </w:rPr>
        <w:t>1. Утвердить места, на которые запрещено возвращать животных без владельцев на территории Старорябкинского сельского поселения (Приложение №1).</w:t>
      </w:r>
    </w:p>
    <w:p w:rsidR="00581539" w:rsidRPr="00950D7D" w:rsidRDefault="00950D7D" w:rsidP="00950D7D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581539" w:rsidRPr="00950D7D">
        <w:rPr>
          <w:color w:val="333333"/>
        </w:rPr>
        <w:t>2. Утвердить перечень лиц, уполномоченных на принятие решений о возврате</w:t>
      </w:r>
      <w:r w:rsidRPr="00950D7D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животных </w:t>
      </w:r>
      <w:r w:rsidR="00581539" w:rsidRPr="00950D7D">
        <w:rPr>
          <w:color w:val="333333"/>
        </w:rPr>
        <w:t>без владельцев на прежние места их обитания на территории Старорябкинского сельского поселения (Приложение № 2).</w:t>
      </w:r>
    </w:p>
    <w:p w:rsidR="00581539" w:rsidRPr="00950D7D" w:rsidRDefault="00581539" w:rsidP="00950D7D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50D7D">
        <w:rPr>
          <w:color w:val="333333"/>
        </w:rPr>
        <w:t xml:space="preserve"> 3. </w:t>
      </w:r>
      <w:proofErr w:type="gramStart"/>
      <w:r w:rsidRPr="00950D7D">
        <w:rPr>
          <w:color w:val="333333"/>
        </w:rPr>
        <w:t>Контроль за</w:t>
      </w:r>
      <w:proofErr w:type="gramEnd"/>
      <w:r w:rsidRPr="00950D7D">
        <w:rPr>
          <w:color w:val="333333"/>
        </w:rPr>
        <w:t xml:space="preserve"> выполнением настоящего постановления оставляю за собой.</w:t>
      </w:r>
    </w:p>
    <w:p w:rsidR="00581539" w:rsidRPr="00950D7D" w:rsidRDefault="00581539" w:rsidP="00950D7D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50D7D">
        <w:rPr>
          <w:color w:val="333333"/>
        </w:rPr>
        <w:t> 4.  Постановление вступает в силу с момента его подписания.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50D7D">
        <w:rPr>
          <w:color w:val="333333"/>
        </w:rPr>
        <w:t> 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50D7D">
        <w:rPr>
          <w:color w:val="333333"/>
        </w:rPr>
        <w:t> 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50D7D">
        <w:rPr>
          <w:color w:val="333333"/>
        </w:rPr>
        <w:t> </w:t>
      </w: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lastRenderedPageBreak/>
        <w:t> </w:t>
      </w: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 </w:t>
      </w: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 </w:t>
      </w: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                    </w:t>
      </w:r>
    </w:p>
    <w:p w:rsidR="00950D7D" w:rsidRPr="00A70FF6" w:rsidRDefault="00581539" w:rsidP="00950D7D">
      <w:pPr>
        <w:ind w:left="4500"/>
        <w:jc w:val="right"/>
        <w:rPr>
          <w:color w:val="000000"/>
        </w:rPr>
      </w:pPr>
      <w:r w:rsidRPr="00950D7D">
        <w:rPr>
          <w:color w:val="333333"/>
        </w:rPr>
        <w:t> </w:t>
      </w:r>
      <w:r w:rsidR="00950D7D" w:rsidRPr="00A70FF6">
        <w:rPr>
          <w:color w:val="000000"/>
        </w:rPr>
        <w:t>Приложение</w:t>
      </w:r>
    </w:p>
    <w:p w:rsidR="00950D7D" w:rsidRPr="00A70FF6" w:rsidRDefault="00950D7D" w:rsidP="00950D7D">
      <w:pPr>
        <w:ind w:left="450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Pr="00A70FF6">
        <w:rPr>
          <w:color w:val="000000"/>
        </w:rPr>
        <w:t xml:space="preserve"> администрации </w:t>
      </w:r>
      <w:r w:rsidRPr="0099731F">
        <w:rPr>
          <w:bCs/>
        </w:rPr>
        <w:t>Старо</w:t>
      </w:r>
      <w:r>
        <w:rPr>
          <w:bCs/>
        </w:rPr>
        <w:t>рябкинского сельского</w:t>
      </w:r>
      <w:r w:rsidRPr="0099731F">
        <w:rPr>
          <w:bCs/>
        </w:rPr>
        <w:t xml:space="preserve"> поселени</w:t>
      </w:r>
      <w:r>
        <w:rPr>
          <w:bCs/>
        </w:rPr>
        <w:t>я</w:t>
      </w:r>
      <w:r w:rsidRPr="00F45FF3">
        <w:rPr>
          <w:color w:val="000000"/>
        </w:rPr>
        <w:t xml:space="preserve"> </w:t>
      </w:r>
      <w:r w:rsidRPr="00A70FF6">
        <w:rPr>
          <w:color w:val="000000"/>
        </w:rPr>
        <w:t>Краснослободского муниципального района</w:t>
      </w:r>
      <w:r w:rsidR="001E2F17">
        <w:rPr>
          <w:color w:val="000000"/>
        </w:rPr>
        <w:t xml:space="preserve"> Республики Мордовия</w:t>
      </w:r>
    </w:p>
    <w:p w:rsidR="00950D7D" w:rsidRDefault="00950D7D" w:rsidP="00950D7D">
      <w:pPr>
        <w:ind w:left="4500"/>
        <w:jc w:val="right"/>
        <w:rPr>
          <w:color w:val="000000"/>
        </w:rPr>
      </w:pPr>
      <w:r w:rsidRPr="00A70FF6">
        <w:rPr>
          <w:color w:val="000000"/>
        </w:rPr>
        <w:t xml:space="preserve">от </w:t>
      </w:r>
      <w:r w:rsidR="00CD7926">
        <w:rPr>
          <w:color w:val="000000"/>
        </w:rPr>
        <w:t>06</w:t>
      </w:r>
      <w:r>
        <w:rPr>
          <w:color w:val="000000"/>
        </w:rPr>
        <w:t>.04.2023</w:t>
      </w:r>
      <w:r w:rsidRPr="00A70FF6">
        <w:rPr>
          <w:color w:val="000000"/>
        </w:rPr>
        <w:t xml:space="preserve"> г.  №</w:t>
      </w:r>
      <w:r>
        <w:rPr>
          <w:color w:val="000000"/>
        </w:rPr>
        <w:t xml:space="preserve"> 17</w:t>
      </w:r>
    </w:p>
    <w:p w:rsidR="00581539" w:rsidRPr="00950D7D" w:rsidRDefault="00581539" w:rsidP="00950D7D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1E2F17" w:rsidRPr="00950D7D" w:rsidRDefault="001E2F17" w:rsidP="001E2F17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«УТВЕРЖДАЮ»</w:t>
      </w:r>
    </w:p>
    <w:p w:rsidR="001E2F17" w:rsidRPr="00950D7D" w:rsidRDefault="001E2F17" w:rsidP="001E2F17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Глава Старорябкинского сельского поселения</w:t>
      </w:r>
    </w:p>
    <w:p w:rsidR="001E2F17" w:rsidRPr="00950D7D" w:rsidRDefault="001E2F17" w:rsidP="001E2F17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_____________  Е.В.Цыганова</w:t>
      </w:r>
    </w:p>
    <w:p w:rsidR="001E2F17" w:rsidRPr="00950D7D" w:rsidRDefault="001E2F17" w:rsidP="001E2F17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«  </w:t>
      </w:r>
      <w:r w:rsidR="00CD792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06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» апреля 2023</w:t>
      </w: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г.</w:t>
      </w:r>
    </w:p>
    <w:p w:rsidR="00581539" w:rsidRPr="00950D7D" w:rsidRDefault="00581539" w:rsidP="00950D7D">
      <w:pPr>
        <w:pStyle w:val="a4"/>
        <w:shd w:val="clear" w:color="auto" w:fill="FFFFFF"/>
        <w:spacing w:before="0" w:beforeAutospacing="0" w:after="0" w:afterAutospacing="0"/>
        <w:ind w:left="390"/>
        <w:jc w:val="right"/>
        <w:rPr>
          <w:color w:val="333333"/>
        </w:rPr>
      </w:pPr>
      <w:r w:rsidRPr="00950D7D">
        <w:rPr>
          <w:color w:val="333333"/>
        </w:rPr>
        <w:t>  </w:t>
      </w:r>
    </w:p>
    <w:p w:rsidR="00581539" w:rsidRPr="00950D7D" w:rsidRDefault="00581539" w:rsidP="00581539">
      <w:pPr>
        <w:pStyle w:val="4"/>
        <w:shd w:val="clear" w:color="auto" w:fill="FFFFFF"/>
        <w:spacing w:before="0" w:line="320" w:lineRule="atLeast"/>
        <w:ind w:firstLine="709"/>
        <w:jc w:val="center"/>
        <w:rPr>
          <w:rFonts w:ascii="Times New Roman" w:hAnsi="Times New Roman" w:cs="Times New Roman"/>
          <w:bCs w:val="0"/>
          <w:color w:val="333333"/>
        </w:rPr>
      </w:pPr>
    </w:p>
    <w:p w:rsidR="00581539" w:rsidRPr="001E2F17" w:rsidRDefault="00581539" w:rsidP="00581539">
      <w:pPr>
        <w:pStyle w:val="4"/>
        <w:shd w:val="clear" w:color="auto" w:fill="FFFFFF"/>
        <w:spacing w:before="0" w:line="320" w:lineRule="atLeast"/>
        <w:ind w:firstLine="709"/>
        <w:jc w:val="center"/>
        <w:rPr>
          <w:rFonts w:ascii="Times New Roman" w:hAnsi="Times New Roman" w:cs="Times New Roman"/>
          <w:bCs w:val="0"/>
          <w:i w:val="0"/>
          <w:color w:val="333333"/>
        </w:rPr>
      </w:pPr>
      <w:r w:rsidRPr="001E2F17">
        <w:rPr>
          <w:rFonts w:ascii="Times New Roman" w:hAnsi="Times New Roman" w:cs="Times New Roman"/>
          <w:bCs w:val="0"/>
          <w:i w:val="0"/>
          <w:color w:val="333333"/>
        </w:rPr>
        <w:t xml:space="preserve">Места, на которые запрещено </w:t>
      </w:r>
    </w:p>
    <w:p w:rsidR="00581539" w:rsidRPr="001E2F17" w:rsidRDefault="00581539" w:rsidP="00581539">
      <w:pPr>
        <w:pStyle w:val="4"/>
        <w:shd w:val="clear" w:color="auto" w:fill="FFFFFF"/>
        <w:spacing w:before="0" w:line="320" w:lineRule="atLeast"/>
        <w:ind w:firstLine="709"/>
        <w:jc w:val="center"/>
        <w:rPr>
          <w:rFonts w:ascii="Times New Roman" w:hAnsi="Times New Roman" w:cs="Times New Roman"/>
          <w:bCs w:val="0"/>
          <w:i w:val="0"/>
          <w:color w:val="333333"/>
        </w:rPr>
      </w:pPr>
      <w:r w:rsidRPr="001E2F17">
        <w:rPr>
          <w:rFonts w:ascii="Times New Roman" w:hAnsi="Times New Roman" w:cs="Times New Roman"/>
          <w:bCs w:val="0"/>
          <w:i w:val="0"/>
          <w:color w:val="333333"/>
        </w:rPr>
        <w:t xml:space="preserve">возвращать животных без владельцев на территории </w:t>
      </w:r>
    </w:p>
    <w:p w:rsidR="00581539" w:rsidRPr="001E2F17" w:rsidRDefault="00581539" w:rsidP="00581539">
      <w:pPr>
        <w:pStyle w:val="4"/>
        <w:shd w:val="clear" w:color="auto" w:fill="FFFFFF"/>
        <w:spacing w:before="0" w:line="320" w:lineRule="atLeast"/>
        <w:ind w:firstLine="709"/>
        <w:jc w:val="center"/>
        <w:rPr>
          <w:rFonts w:ascii="Times New Roman" w:hAnsi="Times New Roman" w:cs="Times New Roman"/>
          <w:bCs w:val="0"/>
          <w:i w:val="0"/>
          <w:color w:val="333333"/>
        </w:rPr>
      </w:pPr>
      <w:r w:rsidRPr="001E2F17">
        <w:rPr>
          <w:rFonts w:ascii="Times New Roman" w:hAnsi="Times New Roman" w:cs="Times New Roman"/>
          <w:bCs w:val="0"/>
          <w:i w:val="0"/>
          <w:color w:val="333333"/>
        </w:rPr>
        <w:t>Старорябкинского сельского поселения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/>
        <w:ind w:left="390"/>
        <w:jc w:val="center"/>
        <w:rPr>
          <w:color w:val="333333"/>
        </w:rPr>
      </w:pPr>
      <w:r w:rsidRPr="00950D7D">
        <w:rPr>
          <w:color w:val="333333"/>
        </w:rPr>
        <w:t> 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1. Детские игровые и спортивные площадки.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2.Территории парков, скверов, места массового отдыха.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3.Территории, прилегающие к многоквартирным домам территории,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4.Территории детских, образовательных и лечебных учреждений.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5.Территории, прилегающие к объектам культуры и искусства.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6.Территории, прилегающие к организациям общественного питания, магазинам.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7.Территории, предназначенные для выпаса и прогона сельскохозяйственных животных и птицы.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8.Площадки танцевальные, для отдыха и досуга, проведения массовых мероприятий, размещения средств информации.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8.Места размещения нестационарных торговых объектов.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9.Места, предназначенные для выгула домашних животных.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10.Кладбища и мемориальные зоны.</w:t>
      </w:r>
    </w:p>
    <w:p w:rsidR="00581539" w:rsidRPr="00950D7D" w:rsidRDefault="00581539" w:rsidP="001E2F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11.Другие территории, которыми беспрепятственно пользуется неограниченный круг лиц.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50D7D">
        <w:rPr>
          <w:color w:val="333333"/>
        </w:rPr>
        <w:t> 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50D7D">
        <w:rPr>
          <w:color w:val="333333"/>
        </w:rPr>
        <w:t> 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</w:p>
    <w:p w:rsidR="00581539" w:rsidRPr="00950D7D" w:rsidRDefault="00581539" w:rsidP="00581539">
      <w:pPr>
        <w:pStyle w:val="a4"/>
        <w:shd w:val="clear" w:color="auto" w:fill="FFFFFF"/>
        <w:spacing w:beforeAutospacing="0" w:after="0" w:afterAutospacing="0"/>
        <w:jc w:val="both"/>
        <w:rPr>
          <w:color w:val="333333"/>
        </w:rPr>
      </w:pPr>
      <w:r w:rsidRPr="00950D7D">
        <w:rPr>
          <w:color w:val="333333"/>
        </w:rPr>
        <w:t>  </w:t>
      </w:r>
    </w:p>
    <w:p w:rsidR="001E2F17" w:rsidRPr="00A70FF6" w:rsidRDefault="00581539" w:rsidP="001E2F17">
      <w:pPr>
        <w:ind w:left="4500"/>
        <w:jc w:val="right"/>
        <w:rPr>
          <w:color w:val="000000"/>
        </w:rPr>
      </w:pPr>
      <w:r w:rsidRPr="00950D7D">
        <w:rPr>
          <w:color w:val="333333"/>
        </w:rPr>
        <w:t>                                                         </w:t>
      </w:r>
      <w:r w:rsidR="001E2F17" w:rsidRPr="00A70FF6">
        <w:rPr>
          <w:color w:val="000000"/>
        </w:rPr>
        <w:t>Приложение</w:t>
      </w:r>
      <w:r w:rsidR="001E2F17">
        <w:rPr>
          <w:color w:val="000000"/>
        </w:rPr>
        <w:t xml:space="preserve"> № 2</w:t>
      </w:r>
    </w:p>
    <w:p w:rsidR="001E2F17" w:rsidRPr="00A70FF6" w:rsidRDefault="001E2F17" w:rsidP="001E2F17">
      <w:pPr>
        <w:ind w:left="450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Pr="00A70FF6">
        <w:rPr>
          <w:color w:val="000000"/>
        </w:rPr>
        <w:t xml:space="preserve"> администрации </w:t>
      </w:r>
      <w:r w:rsidRPr="0099731F">
        <w:rPr>
          <w:bCs/>
        </w:rPr>
        <w:t>Старо</w:t>
      </w:r>
      <w:r>
        <w:rPr>
          <w:bCs/>
        </w:rPr>
        <w:t>рябкинского сельского</w:t>
      </w:r>
      <w:r w:rsidRPr="0099731F">
        <w:rPr>
          <w:bCs/>
        </w:rPr>
        <w:t xml:space="preserve"> поселени</w:t>
      </w:r>
      <w:r>
        <w:rPr>
          <w:bCs/>
        </w:rPr>
        <w:t>я</w:t>
      </w:r>
      <w:r w:rsidRPr="00F45FF3">
        <w:rPr>
          <w:color w:val="000000"/>
        </w:rPr>
        <w:t xml:space="preserve"> </w:t>
      </w:r>
      <w:r w:rsidRPr="00A70FF6">
        <w:rPr>
          <w:color w:val="000000"/>
        </w:rPr>
        <w:t>Краснослободского муниципального района</w:t>
      </w:r>
      <w:r>
        <w:rPr>
          <w:color w:val="000000"/>
        </w:rPr>
        <w:t xml:space="preserve"> Республики Мордовия</w:t>
      </w:r>
    </w:p>
    <w:p w:rsidR="001E2F17" w:rsidRDefault="001E2F17" w:rsidP="001E2F17">
      <w:pPr>
        <w:ind w:left="4500"/>
        <w:jc w:val="right"/>
        <w:rPr>
          <w:color w:val="000000"/>
        </w:rPr>
      </w:pPr>
      <w:r w:rsidRPr="00A70FF6">
        <w:rPr>
          <w:color w:val="000000"/>
        </w:rPr>
        <w:t xml:space="preserve">от </w:t>
      </w:r>
      <w:r w:rsidR="00CD7926">
        <w:rPr>
          <w:color w:val="000000"/>
        </w:rPr>
        <w:t>06</w:t>
      </w:r>
      <w:r>
        <w:rPr>
          <w:color w:val="000000"/>
        </w:rPr>
        <w:t>.04.2023</w:t>
      </w:r>
      <w:r w:rsidRPr="00A70FF6">
        <w:rPr>
          <w:color w:val="000000"/>
        </w:rPr>
        <w:t xml:space="preserve"> г.  №</w:t>
      </w:r>
      <w:r>
        <w:rPr>
          <w:color w:val="000000"/>
        </w:rPr>
        <w:t xml:space="preserve"> 17</w:t>
      </w:r>
    </w:p>
    <w:p w:rsidR="00581539" w:rsidRPr="00950D7D" w:rsidRDefault="00581539" w:rsidP="001E2F17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«УТВЕРЖДАЮ»</w:t>
      </w: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Глава Старорябкинского сельского поселения</w:t>
      </w: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_____________  Е.В.Цыганова</w:t>
      </w:r>
    </w:p>
    <w:p w:rsidR="00581539" w:rsidRPr="00950D7D" w:rsidRDefault="00581539" w:rsidP="00581539">
      <w:pPr>
        <w:pStyle w:val="3"/>
        <w:shd w:val="clear" w:color="auto" w:fill="FFFFFF"/>
        <w:spacing w:before="0" w:after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«  </w:t>
      </w:r>
      <w:r w:rsidR="00CD792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06</w:t>
      </w:r>
      <w:r w:rsidR="001E2F17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» апреля 2023</w:t>
      </w:r>
      <w:r w:rsidRPr="00950D7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г.</w:t>
      </w:r>
    </w:p>
    <w:p w:rsidR="00581539" w:rsidRPr="00950D7D" w:rsidRDefault="00581539" w:rsidP="00581539">
      <w:pPr>
        <w:pStyle w:val="a4"/>
        <w:shd w:val="clear" w:color="auto" w:fill="FFFFFF"/>
        <w:spacing w:beforeAutospacing="0" w:after="0" w:afterAutospacing="0"/>
        <w:jc w:val="right"/>
        <w:rPr>
          <w:color w:val="333333"/>
        </w:rPr>
      </w:pPr>
      <w:r w:rsidRPr="00950D7D">
        <w:rPr>
          <w:color w:val="333333"/>
        </w:rPr>
        <w:t> </w:t>
      </w:r>
    </w:p>
    <w:p w:rsidR="00581539" w:rsidRPr="001E2F17" w:rsidRDefault="00581539" w:rsidP="00581539">
      <w:pPr>
        <w:pStyle w:val="4"/>
        <w:shd w:val="clear" w:color="auto" w:fill="FFFFFF"/>
        <w:spacing w:before="0" w:line="320" w:lineRule="atLeast"/>
        <w:ind w:firstLine="709"/>
        <w:jc w:val="center"/>
        <w:rPr>
          <w:rFonts w:ascii="Times New Roman" w:hAnsi="Times New Roman" w:cs="Times New Roman"/>
          <w:bCs w:val="0"/>
          <w:i w:val="0"/>
          <w:color w:val="333333"/>
        </w:rPr>
      </w:pPr>
      <w:r w:rsidRPr="001E2F17">
        <w:rPr>
          <w:rFonts w:ascii="Times New Roman" w:hAnsi="Times New Roman" w:cs="Times New Roman"/>
          <w:bCs w:val="0"/>
          <w:i w:val="0"/>
          <w:color w:val="333333"/>
        </w:rPr>
        <w:t>Перечень лиц,</w:t>
      </w:r>
    </w:p>
    <w:p w:rsidR="00581539" w:rsidRPr="001E2F17" w:rsidRDefault="00581539" w:rsidP="00581539">
      <w:pPr>
        <w:pStyle w:val="4"/>
        <w:shd w:val="clear" w:color="auto" w:fill="FFFFFF"/>
        <w:spacing w:before="0" w:line="320" w:lineRule="atLeast"/>
        <w:ind w:firstLine="709"/>
        <w:jc w:val="center"/>
        <w:rPr>
          <w:rFonts w:ascii="Times New Roman" w:hAnsi="Times New Roman" w:cs="Times New Roman"/>
          <w:bCs w:val="0"/>
          <w:i w:val="0"/>
          <w:color w:val="333333"/>
        </w:rPr>
      </w:pPr>
      <w:r w:rsidRPr="001E2F17">
        <w:rPr>
          <w:rFonts w:ascii="Times New Roman" w:hAnsi="Times New Roman" w:cs="Times New Roman"/>
          <w:bCs w:val="0"/>
          <w:i w:val="0"/>
          <w:color w:val="333333"/>
        </w:rPr>
        <w:t>уполномоченных на принятие решений</w:t>
      </w:r>
    </w:p>
    <w:p w:rsidR="00581539" w:rsidRPr="001E2F17" w:rsidRDefault="00581539" w:rsidP="00581539">
      <w:pPr>
        <w:pStyle w:val="4"/>
        <w:shd w:val="clear" w:color="auto" w:fill="FFFFFF"/>
        <w:spacing w:before="0" w:line="320" w:lineRule="atLeast"/>
        <w:ind w:firstLine="709"/>
        <w:jc w:val="center"/>
        <w:rPr>
          <w:rFonts w:ascii="Times New Roman" w:hAnsi="Times New Roman" w:cs="Times New Roman"/>
          <w:bCs w:val="0"/>
          <w:i w:val="0"/>
          <w:color w:val="333333"/>
        </w:rPr>
      </w:pPr>
      <w:r w:rsidRPr="001E2F17">
        <w:rPr>
          <w:rFonts w:ascii="Times New Roman" w:hAnsi="Times New Roman" w:cs="Times New Roman"/>
          <w:bCs w:val="0"/>
          <w:i w:val="0"/>
          <w:color w:val="333333"/>
        </w:rPr>
        <w:t>о возврате животных без владельцев на прежние места их обитания на территории Старорябкинского сельского поселения</w:t>
      </w:r>
    </w:p>
    <w:p w:rsidR="00581539" w:rsidRPr="00950D7D" w:rsidRDefault="00581539" w:rsidP="00581539">
      <w:pPr>
        <w:pStyle w:val="a4"/>
        <w:shd w:val="clear" w:color="auto" w:fill="FFFFFF"/>
        <w:spacing w:beforeAutospacing="0" w:after="0" w:afterAutospacing="0"/>
        <w:jc w:val="center"/>
        <w:rPr>
          <w:color w:val="333333"/>
        </w:rPr>
      </w:pPr>
      <w:r w:rsidRPr="00950D7D">
        <w:rPr>
          <w:color w:val="333333"/>
        </w:rPr>
        <w:t> </w:t>
      </w:r>
    </w:p>
    <w:p w:rsidR="00581539" w:rsidRPr="00950D7D" w:rsidRDefault="00581539" w:rsidP="0058153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950D7D">
        <w:rPr>
          <w:color w:val="333333"/>
        </w:rPr>
        <w:t>1.</w:t>
      </w:r>
      <w:r w:rsidRPr="001E2F17">
        <w:rPr>
          <w:b/>
          <w:color w:val="333333"/>
        </w:rPr>
        <w:t>Цыганова Елена Васильевна</w:t>
      </w:r>
      <w:r w:rsidRPr="00950D7D">
        <w:rPr>
          <w:color w:val="333333"/>
        </w:rPr>
        <w:t xml:space="preserve">   - глава Старорябкинского сельского поселения Краснослободского муниципального района Республики Мордовия</w:t>
      </w:r>
    </w:p>
    <w:p w:rsidR="00581539" w:rsidRPr="00950D7D" w:rsidRDefault="00581539" w:rsidP="00581539">
      <w:pPr>
        <w:tabs>
          <w:tab w:val="left" w:pos="780"/>
        </w:tabs>
      </w:pPr>
    </w:p>
    <w:p w:rsidR="00581539" w:rsidRDefault="00581539" w:rsidP="00581539">
      <w:pPr>
        <w:tabs>
          <w:tab w:val="left" w:pos="780"/>
        </w:tabs>
        <w:rPr>
          <w:sz w:val="20"/>
          <w:szCs w:val="20"/>
        </w:rPr>
      </w:pPr>
    </w:p>
    <w:p w:rsidR="00581539" w:rsidRDefault="00581539" w:rsidP="00581539">
      <w:pPr>
        <w:tabs>
          <w:tab w:val="left" w:pos="780"/>
        </w:tabs>
        <w:rPr>
          <w:sz w:val="20"/>
          <w:szCs w:val="20"/>
        </w:rPr>
      </w:pPr>
    </w:p>
    <w:p w:rsidR="00AB7279" w:rsidRDefault="00AB7279"/>
    <w:sectPr w:rsidR="00AB7279" w:rsidSect="00AB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1539"/>
    <w:rsid w:val="001E2F17"/>
    <w:rsid w:val="0030412A"/>
    <w:rsid w:val="00316A93"/>
    <w:rsid w:val="00581539"/>
    <w:rsid w:val="00950D7D"/>
    <w:rsid w:val="009F0940"/>
    <w:rsid w:val="00AB7279"/>
    <w:rsid w:val="00C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39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581539"/>
    <w:pPr>
      <w:keepNext/>
      <w:keepLines/>
      <w:widowControl/>
      <w:tabs>
        <w:tab w:val="num" w:pos="2411"/>
        <w:tab w:val="num" w:pos="4253"/>
      </w:tabs>
      <w:suppressAutoHyphens/>
      <w:autoSpaceDE/>
      <w:autoSpaceDN/>
      <w:spacing w:before="360" w:after="120"/>
      <w:ind w:left="2843" w:hanging="432"/>
      <w:jc w:val="center"/>
      <w:outlineLvl w:val="0"/>
    </w:pPr>
    <w:rPr>
      <w:b/>
      <w:kern w:val="1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81539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1539"/>
    <w:pPr>
      <w:keepNext/>
      <w:widowControl/>
      <w:autoSpaceDE/>
      <w:autoSpaceDN/>
      <w:spacing w:before="240" w:after="60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15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581539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81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1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15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581539"/>
    <w:rPr>
      <w:rFonts w:cs="Times New Roman"/>
      <w:color w:val="0000FF"/>
      <w:u w:val="single"/>
    </w:rPr>
  </w:style>
  <w:style w:type="paragraph" w:styleId="a4">
    <w:name w:val="Normal (Web)"/>
    <w:basedOn w:val="a"/>
    <w:rsid w:val="00581539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2023-03-30T15:43:00Z</dcterms:created>
  <dcterms:modified xsi:type="dcterms:W3CDTF">2023-04-06T12:25:00Z</dcterms:modified>
</cp:coreProperties>
</file>